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7F" w:rsidRDefault="00B172E4">
      <w:pPr>
        <w:spacing w:after="298" w:line="259" w:lineRule="auto"/>
        <w:ind w:left="-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29466" cy="859155"/>
                <wp:effectExtent l="0" t="0" r="0" b="0"/>
                <wp:docPr id="3009" name="Group 3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9466" cy="859155"/>
                          <a:chOff x="0" y="0"/>
                          <a:chExt cx="5529466" cy="859155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13635" y="0"/>
                            <a:ext cx="762635" cy="859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0"/>
                            <a:ext cx="1066800" cy="704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695190" y="18415"/>
                            <a:ext cx="834275" cy="7988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09" style="width:435.391pt;height:67.65pt;mso-position-horizontal-relative:char;mso-position-vertical-relative:line" coordsize="55294,8591">
                <v:shape id="Picture 67" style="position:absolute;width:7626;height:8591;left:24136;top:0;" filled="f">
                  <v:imagedata r:id="rId7"/>
                </v:shape>
                <v:shape id="Picture 69" style="position:absolute;width:10668;height:7048;left:0;top:762;" filled="f">
                  <v:imagedata r:id="rId8"/>
                </v:shape>
                <v:shape id="Picture 71" style="position:absolute;width:8342;height:7988;left:46951;top:184;" filled="f">
                  <v:imagedata r:id="rId9"/>
                </v:shape>
              </v:group>
            </w:pict>
          </mc:Fallback>
        </mc:AlternateContent>
      </w:r>
    </w:p>
    <w:p w:rsidR="00F0117F" w:rsidRDefault="00B172E4">
      <w:pPr>
        <w:spacing w:after="0" w:line="259" w:lineRule="auto"/>
        <w:ind w:left="0" w:right="3" w:firstLine="0"/>
        <w:jc w:val="center"/>
      </w:pPr>
      <w:r>
        <w:rPr>
          <w:b/>
          <w:color w:val="002060"/>
          <w:sz w:val="36"/>
        </w:rPr>
        <w:t xml:space="preserve">ISTITUTO COMPRENSIVO “GALILEI - PASCOLI” </w:t>
      </w:r>
    </w:p>
    <w:p w:rsidR="00F0117F" w:rsidRDefault="00B172E4">
      <w:pPr>
        <w:spacing w:after="0" w:line="259" w:lineRule="auto"/>
        <w:ind w:left="0" w:right="3" w:firstLine="0"/>
        <w:jc w:val="center"/>
      </w:pPr>
      <w:r>
        <w:rPr>
          <w:b/>
          <w:color w:val="002060"/>
          <w:sz w:val="22"/>
        </w:rPr>
        <w:t xml:space="preserve">REGGIO CALABRIA </w:t>
      </w:r>
    </w:p>
    <w:p w:rsidR="00F0117F" w:rsidRDefault="00B172E4" w:rsidP="00B172E4">
      <w:pPr>
        <w:spacing w:after="22" w:line="259" w:lineRule="auto"/>
        <w:ind w:left="-265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47385" cy="6350"/>
                <wp:effectExtent l="0" t="0" r="0" b="0"/>
                <wp:docPr id="2605" name="Group 2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7385" cy="6350"/>
                          <a:chOff x="0" y="0"/>
                          <a:chExt cx="5747385" cy="6350"/>
                        </a:xfrm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0" y="0"/>
                            <a:ext cx="5747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7385">
                                <a:moveTo>
                                  <a:pt x="0" y="0"/>
                                </a:moveTo>
                                <a:lnTo>
                                  <a:pt x="574738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5" style="width:452.55pt;height:0.5pt;mso-position-horizontal-relative:char;mso-position-vertical-relative:line" coordsize="57473,63">
                <v:shape id="Shape 170" style="position:absolute;width:57473;height:0;left:0;top:0;" coordsize="5747385,0" path="m0,0l5747385,0">
                  <v:stroke weight="0.5pt" endcap="flat" joinstyle="miter" miterlimit="10" on="true" color="#0070c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F0117F" w:rsidRDefault="00B172E4">
      <w:pPr>
        <w:spacing w:after="0" w:line="259" w:lineRule="auto"/>
        <w:ind w:left="12" w:right="10"/>
        <w:jc w:val="center"/>
      </w:pPr>
      <w:r>
        <w:rPr>
          <w:b/>
          <w:sz w:val="24"/>
        </w:rPr>
        <w:t xml:space="preserve">LIBERATORIA PER L’UTILIZZO DI FOTOGRAFIE O VIDEO </w:t>
      </w:r>
    </w:p>
    <w:p w:rsidR="00F0117F" w:rsidRDefault="00B172E4">
      <w:pPr>
        <w:spacing w:after="0" w:line="259" w:lineRule="auto"/>
        <w:ind w:left="50" w:right="0" w:firstLine="0"/>
        <w:jc w:val="center"/>
      </w:pPr>
      <w:r>
        <w:rPr>
          <w:b/>
          <w:sz w:val="24"/>
        </w:rPr>
        <w:t xml:space="preserve"> </w:t>
      </w:r>
    </w:p>
    <w:p w:rsidR="00F0117F" w:rsidRDefault="00B172E4">
      <w:pPr>
        <w:spacing w:after="0" w:line="259" w:lineRule="auto"/>
        <w:ind w:right="5"/>
        <w:jc w:val="center"/>
      </w:pPr>
      <w:r>
        <w:rPr>
          <w:b/>
          <w:sz w:val="24"/>
        </w:rPr>
        <w:t xml:space="preserve">TUTELA DELLA PRIVACY DEI MINORI </w:t>
      </w:r>
    </w:p>
    <w:p w:rsidR="00F0117F" w:rsidRDefault="00B172E4">
      <w:pPr>
        <w:spacing w:after="0" w:line="259" w:lineRule="auto"/>
        <w:ind w:right="6"/>
        <w:jc w:val="center"/>
      </w:pPr>
      <w:r>
        <w:rPr>
          <w:b/>
          <w:sz w:val="24"/>
        </w:rPr>
        <w:t xml:space="preserve">DICHIARAZIONE LIBERATORIA PER FOTOGRAFIE E RIPRESE VIDEO </w:t>
      </w:r>
    </w:p>
    <w:p w:rsidR="00F0117F" w:rsidRDefault="00B172E4">
      <w:pPr>
        <w:spacing w:after="0" w:line="259" w:lineRule="auto"/>
        <w:ind w:right="6"/>
        <w:jc w:val="center"/>
      </w:pPr>
      <w:r>
        <w:rPr>
          <w:b/>
          <w:sz w:val="24"/>
        </w:rPr>
        <w:t xml:space="preserve">Resa dai genitori degli alunni minorenni </w:t>
      </w:r>
    </w:p>
    <w:p w:rsidR="00F0117F" w:rsidRDefault="00B172E4">
      <w:pPr>
        <w:spacing w:after="0" w:line="259" w:lineRule="auto"/>
        <w:ind w:left="12" w:right="0"/>
        <w:jc w:val="center"/>
      </w:pPr>
      <w:r>
        <w:rPr>
          <w:b/>
          <w:sz w:val="24"/>
        </w:rPr>
        <w:t>(GDPR 2016/679 “Regolamento generale sulla</w:t>
      </w:r>
      <w:r>
        <w:rPr>
          <w:b/>
          <w:sz w:val="24"/>
        </w:rPr>
        <w:t xml:space="preserve"> protezione dei dati personali”</w:t>
      </w:r>
      <w:r>
        <w:rPr>
          <w:b/>
          <w:sz w:val="24"/>
        </w:rPr>
        <w:t xml:space="preserve">) </w:t>
      </w:r>
    </w:p>
    <w:p w:rsidR="00F0117F" w:rsidRDefault="00B172E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F0117F" w:rsidRDefault="00B172E4">
      <w:pPr>
        <w:spacing w:after="1" w:line="240" w:lineRule="auto"/>
        <w:ind w:left="-5" w:right="1230"/>
        <w:jc w:val="left"/>
      </w:pPr>
      <w:r>
        <w:t>Io sottoscritto ______________________________, nato a _____________________ (____</w:t>
      </w:r>
      <w:proofErr w:type="gramStart"/>
      <w:r>
        <w:t xml:space="preserve">),   </w:t>
      </w:r>
      <w:proofErr w:type="gramEnd"/>
      <w:r>
        <w:t>il ____ / ____ / _____, C.F: _________________, residente a ____________________(___),</w:t>
      </w:r>
      <w:r>
        <w:t xml:space="preserve">  indirizzo:___________________________________________________________________ ;   </w:t>
      </w:r>
    </w:p>
    <w:p w:rsidR="00F0117F" w:rsidRDefault="00B172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0117F" w:rsidRDefault="00B172E4">
      <w:pPr>
        <w:spacing w:after="1" w:line="240" w:lineRule="auto"/>
        <w:ind w:left="-5" w:right="1230"/>
        <w:jc w:val="left"/>
      </w:pPr>
      <w:r>
        <w:t>Io sottoscritta ______________________________, nato a ___________________ (____</w:t>
      </w:r>
      <w:proofErr w:type="gramStart"/>
      <w:r>
        <w:t xml:space="preserve">),   </w:t>
      </w:r>
      <w:proofErr w:type="gramEnd"/>
      <w:r>
        <w:t>il ____ / ____ / _____, C.F: _________________, residente a ____________________(___</w:t>
      </w:r>
      <w:r>
        <w:t xml:space="preserve">),  indirizzo:___________________________________________________________________ ;   </w:t>
      </w:r>
    </w:p>
    <w:p w:rsidR="00F0117F" w:rsidRDefault="00B172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0117F" w:rsidRDefault="00B172E4">
      <w:pPr>
        <w:ind w:left="-5" w:right="0"/>
      </w:pPr>
      <w:r>
        <w:t xml:space="preserve">nella qualità di genitori/e dell'alunno/a__________________________ frequentante la classe ___ sez. ___ </w:t>
      </w:r>
    </w:p>
    <w:p w:rsidR="00F0117F" w:rsidRDefault="00B172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0117F" w:rsidRDefault="00B172E4">
      <w:pPr>
        <w:ind w:left="-5" w:right="0"/>
      </w:pPr>
      <w:r>
        <w:t>con riferimento alle foto e/o alle ri</w:t>
      </w:r>
      <w:r>
        <w:t>prese audio/video scatt</w:t>
      </w:r>
      <w:r>
        <w:t xml:space="preserve">ate e/o riprese dall’ ISTITUTO COMPRENSIVO </w:t>
      </w:r>
      <w:r>
        <w:t xml:space="preserve">GALILEI-PASCOLI con la presente scrittura:  </w:t>
      </w:r>
    </w:p>
    <w:p w:rsidR="00F0117F" w:rsidRDefault="00B172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0117F" w:rsidRDefault="00B172E4" w:rsidP="00B172E4">
      <w:pPr>
        <w:pStyle w:val="Titolo1"/>
      </w:pPr>
      <w:r>
        <w:t xml:space="preserve">AUTORIZZA </w:t>
      </w:r>
      <w:bookmarkStart w:id="0" w:name="_GoBack"/>
      <w:bookmarkEnd w:id="0"/>
    </w:p>
    <w:p w:rsidR="00F0117F" w:rsidRDefault="00B172E4">
      <w:pPr>
        <w:ind w:left="-5" w:right="0"/>
      </w:pPr>
      <w:r>
        <w:t>a</w:t>
      </w:r>
      <w:r>
        <w:t xml:space="preserve"> titolo gratuito, anche ai sensi degli artt. 10 e 320 cod. civ. e degli artt. 96 e 97 legge 22.4.1941, n. 633, Legge </w:t>
      </w:r>
      <w:r>
        <w:t>sul diritto d’autore, l’utilizzo de</w:t>
      </w:r>
      <w:r>
        <w:t xml:space="preserve">lle foto o video ripresi durante le iniziative e gli eventi organizzati dall’ </w:t>
      </w:r>
      <w:r>
        <w:t xml:space="preserve">ISTITUTO COMPRENSIVO GALILEI-PASCOLI durante i momenti che riprendono me medesimo/a o mio figlio/a, </w:t>
      </w:r>
      <w:r>
        <w:t xml:space="preserve">nonché autorizza la conservazione delle foto e degli audio/video stessi negli </w:t>
      </w:r>
      <w:r>
        <w:t>archivi informatici dell’ISTITUTO COMPRENSIVO GALILEI-PASCOLI per tutto il periodo di frequenza dell’alunno/a.</w:t>
      </w:r>
    </w:p>
    <w:p w:rsidR="00F0117F" w:rsidRDefault="00B172E4">
      <w:pPr>
        <w:ind w:left="-5" w:right="0"/>
      </w:pPr>
      <w:r>
        <w:t>SI AUTORIZZA altresì l’ISTITUTO COMPREN</w:t>
      </w:r>
      <w:r>
        <w:t>SIVO GALILEI- PASCOLI all'effettuazione e all'utilizzo di fotografie, video o altri materiali audiovisivi contenenti l'immagine, il nome e la voce del p</w:t>
      </w:r>
      <w:r>
        <w:t xml:space="preserve">roprio figlio/a, e/o dichiarazioni e commenti personali registrati all'interno delle attività educative e didattiche per scopi documentativi, formativi e informativi oltre che didattici, interni ed esterni alla scuola.   </w:t>
      </w:r>
    </w:p>
    <w:p w:rsidR="00F0117F" w:rsidRDefault="00B172E4">
      <w:pPr>
        <w:ind w:left="-5" w:right="0"/>
      </w:pPr>
      <w:r>
        <w:t>Il Dirigente Scolastico dell’ISTIT</w:t>
      </w:r>
      <w:r>
        <w:t>UTO COMPRENSIVO GALILEI</w:t>
      </w:r>
      <w:r>
        <w:t>-PASCOLI assicura che le immagini e le riprese audio video realizzate dalla scuola, nonché gli elaborati e le dichiarazioni prodotti dagli studenti durante le attività scolastiche, saranno utilizzati per documentare e divulgare le at</w:t>
      </w:r>
      <w:r>
        <w:t>tività  organizzate dalla scuola tramite il sito Internet di Istituto, pubblicazioni, mostre, corsi di formazione, seminari, convegni e altre iniziative promosse dall'Istituto anche in collaborazione con altri enti pubblici territoriali e nazionali, ivi co</w:t>
      </w:r>
      <w:r>
        <w:t xml:space="preserve">mpreso il </w:t>
      </w:r>
      <w:r>
        <w:t xml:space="preserve">Ministero dell’istruzione, dell’università e della ricerca. </w:t>
      </w:r>
      <w:r>
        <w:t xml:space="preserve"> </w:t>
      </w:r>
    </w:p>
    <w:p w:rsidR="00F0117F" w:rsidRDefault="00B172E4">
      <w:pPr>
        <w:ind w:left="-5" w:right="0"/>
      </w:pPr>
      <w:r>
        <w:t>La presente autorizzazione non con</w:t>
      </w:r>
      <w:r>
        <w:t xml:space="preserve">sente l'uso dell’immagine in contesti che pregiudichino la dignità </w:t>
      </w:r>
      <w:r>
        <w:t>personale ed il decoro del minore e comunque per uso e/o fini diversi da quelli sop</w:t>
      </w:r>
      <w:r>
        <w:t xml:space="preserve">ra indicati. </w:t>
      </w:r>
    </w:p>
    <w:p w:rsidR="00F0117F" w:rsidRDefault="00B172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0117F" w:rsidRDefault="00B172E4">
      <w:pPr>
        <w:ind w:left="-5" w:right="0"/>
      </w:pPr>
      <w:r>
        <w:t xml:space="preserve">Il/la sottoscritto/a conferma di non aver nulla a pretendere in ragione di quanto sopra indicato e di rinunciare irrevocabilmente ad ogni diritto, azione o pretesa derivante da quanto sopra autorizzato.   </w:t>
      </w:r>
    </w:p>
    <w:p w:rsidR="00F0117F" w:rsidRDefault="00B172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0117F" w:rsidRDefault="00B172E4" w:rsidP="00B172E4">
      <w:pPr>
        <w:ind w:left="-5" w:right="0"/>
      </w:pPr>
      <w:r>
        <w:t xml:space="preserve">La presente liberatoria/autorizzazione potrà essere revocata in ogni tempo con comunicazione scritta da inviare a mezzo di posta ordinaria al seguente indirizzo di posta elettronica rcic85700l@istruzione.it  </w:t>
      </w:r>
    </w:p>
    <w:p w:rsidR="00F0117F" w:rsidRDefault="00B172E4">
      <w:pPr>
        <w:spacing w:after="59" w:line="259" w:lineRule="auto"/>
        <w:ind w:left="-2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325745" cy="6096"/>
                <wp:effectExtent l="0" t="0" r="0" b="0"/>
                <wp:docPr id="2601" name="Group 2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5745" cy="6096"/>
                          <a:chOff x="0" y="0"/>
                          <a:chExt cx="5325745" cy="6096"/>
                        </a:xfrm>
                      </wpg:grpSpPr>
                      <wps:wsp>
                        <wps:cNvPr id="3107" name="Shape 3107"/>
                        <wps:cNvSpPr/>
                        <wps:spPr>
                          <a:xfrm>
                            <a:off x="0" y="0"/>
                            <a:ext cx="532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745" h="9144">
                                <a:moveTo>
                                  <a:pt x="0" y="0"/>
                                </a:moveTo>
                                <a:lnTo>
                                  <a:pt x="5325745" y="0"/>
                                </a:lnTo>
                                <a:lnTo>
                                  <a:pt x="532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01" style="width:419.35pt;height:0.47998pt;mso-position-horizontal-relative:char;mso-position-vertical-relative:line" coordsize="53257,60">
                <v:shape id="Shape 3108" style="position:absolute;width:53257;height:91;left:0;top:0;" coordsize="5325745,9144" path="m0,0l5325745,0l5325745,9144l0,9144l0,0">
                  <v:stroke weight="0pt" endcap="flat" joinstyle="miter" miterlimit="10" on="false" color="#000000" opacity="0"/>
                  <v:fill on="true" color="#002060"/>
                </v:shape>
              </v:group>
            </w:pict>
          </mc:Fallback>
        </mc:AlternateContent>
      </w:r>
    </w:p>
    <w:p w:rsidR="00F0117F" w:rsidRDefault="00B172E4">
      <w:pPr>
        <w:spacing w:after="0" w:line="259" w:lineRule="auto"/>
        <w:ind w:left="1944" w:right="0"/>
        <w:jc w:val="left"/>
      </w:pPr>
      <w:r>
        <w:rPr>
          <w:color w:val="002060"/>
        </w:rPr>
        <w:t xml:space="preserve">ISTITUTO COMPRENSIVO STATALE “GALILEI </w:t>
      </w:r>
      <w:r>
        <w:rPr>
          <w:color w:val="002060"/>
        </w:rPr>
        <w:t xml:space="preserve">- </w:t>
      </w:r>
      <w:r>
        <w:rPr>
          <w:color w:val="002060"/>
        </w:rPr>
        <w:t>PASCOLI”</w:t>
      </w:r>
      <w:r>
        <w:rPr>
          <w:color w:val="002060"/>
        </w:rPr>
        <w:t xml:space="preserve"> </w:t>
      </w:r>
    </w:p>
    <w:p w:rsidR="00F0117F" w:rsidRDefault="00B172E4">
      <w:pPr>
        <w:spacing w:line="259" w:lineRule="auto"/>
        <w:ind w:left="1555" w:right="0"/>
        <w:jc w:val="left"/>
      </w:pPr>
      <w:r>
        <w:rPr>
          <w:i/>
          <w:color w:val="002060"/>
          <w:sz w:val="16"/>
        </w:rPr>
        <w:lastRenderedPageBreak/>
        <w:t xml:space="preserve">Scuola dell’Infanzia - Primaria - Secondaria di Primo Grado - Sezione Ospedaliera </w:t>
      </w:r>
    </w:p>
    <w:p w:rsidR="00F0117F" w:rsidRDefault="00B172E4">
      <w:pPr>
        <w:spacing w:after="7" w:line="250" w:lineRule="auto"/>
        <w:ind w:left="1311" w:right="158"/>
        <w:jc w:val="left"/>
      </w:pPr>
      <w:r>
        <w:rPr>
          <w:color w:val="002060"/>
          <w:sz w:val="18"/>
        </w:rPr>
        <w:t xml:space="preserve">Via D. </w:t>
      </w:r>
      <w:proofErr w:type="spellStart"/>
      <w:r>
        <w:rPr>
          <w:color w:val="002060"/>
          <w:sz w:val="18"/>
        </w:rPr>
        <w:t>Bottari</w:t>
      </w:r>
      <w:proofErr w:type="spellEnd"/>
      <w:r>
        <w:rPr>
          <w:color w:val="002060"/>
          <w:sz w:val="18"/>
        </w:rPr>
        <w:t xml:space="preserve">, 1 </w:t>
      </w:r>
      <w:r>
        <w:rPr>
          <w:color w:val="002060"/>
          <w:sz w:val="18"/>
        </w:rPr>
        <w:t>–</w:t>
      </w:r>
      <w:r>
        <w:rPr>
          <w:color w:val="002060"/>
          <w:sz w:val="18"/>
        </w:rPr>
        <w:t xml:space="preserve"> 89125 Reggio Calabria - Tel. 0965.892030 - Fax 0965.894522 </w:t>
      </w:r>
    </w:p>
    <w:p w:rsidR="00F0117F" w:rsidRDefault="00B172E4">
      <w:pPr>
        <w:spacing w:after="7" w:line="250" w:lineRule="auto"/>
        <w:ind w:left="1101" w:right="158" w:firstLine="401"/>
        <w:jc w:val="left"/>
      </w:pPr>
      <w:r>
        <w:rPr>
          <w:color w:val="002060"/>
          <w:sz w:val="18"/>
        </w:rPr>
        <w:t>CM: RCIC85700L - CF: 92081500800 - CU: UFN6OE - IPA: istsc_rcic85700l rcic85700l@is</w:t>
      </w:r>
      <w:r>
        <w:rPr>
          <w:color w:val="002060"/>
          <w:sz w:val="18"/>
        </w:rPr>
        <w:t xml:space="preserve">truzione.it - rcic85700l@pec.istruzione.it - www.icgalileipascoli.edu.it </w:t>
      </w:r>
    </w:p>
    <w:p w:rsidR="00F0117F" w:rsidRDefault="00B172E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F0117F" w:rsidRDefault="00B172E4">
      <w:pPr>
        <w:pStyle w:val="Titolo1"/>
        <w:ind w:right="5"/>
      </w:pPr>
      <w:r>
        <w:t xml:space="preserve">INFORMATIVA SULLA PRIVACY </w:t>
      </w:r>
    </w:p>
    <w:p w:rsidR="00F0117F" w:rsidRDefault="00B172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0117F" w:rsidRDefault="00B172E4">
      <w:pPr>
        <w:spacing w:after="0" w:line="241" w:lineRule="auto"/>
        <w:ind w:left="-5" w:right="-8"/>
      </w:pPr>
      <w:r>
        <w:t>Gentile interessato che fornisce all’ISTITUTO COMPRENSIVO GALILEI</w:t>
      </w:r>
      <w:r>
        <w:t xml:space="preserve">-PASCOLI i suoi dati personali, </w:t>
      </w:r>
      <w:r>
        <w:t>desideriamo informarLa che il “Regolamento Europeo 201</w:t>
      </w:r>
      <w:r>
        <w:t>6/679 re</w:t>
      </w:r>
      <w:r>
        <w:t xml:space="preserve">lativo alla protezione delle persone fisiche </w:t>
      </w:r>
      <w:r>
        <w:t xml:space="preserve">con riguardo al Trattamento dei Dati Personali, nonché alla libera circolazione di tali dati” (da ora in poi GDPR) </w:t>
      </w:r>
      <w:r>
        <w:t>prevede la tutela delle persone e di altri soggetti rispetto al trattamento dei dati per</w:t>
      </w:r>
      <w:r>
        <w:t xml:space="preserve">sonali. </w:t>
      </w:r>
      <w:r>
        <w:t xml:space="preserve">L’ ISTITUTO </w:t>
      </w:r>
      <w:r>
        <w:t>COMPRENSIVO GALILEI-</w:t>
      </w:r>
      <w:r>
        <w:t xml:space="preserve">PASCOLI in qualità di “Titolare” del trattamento, ai sensi dell'articolo 13 del GDPR, </w:t>
      </w:r>
      <w:r>
        <w:t xml:space="preserve">pertanto, Le fornisce le seguenti informazioni:  </w:t>
      </w:r>
    </w:p>
    <w:p w:rsidR="00F0117F" w:rsidRDefault="00B172E4">
      <w:pPr>
        <w:ind w:left="-5" w:right="0"/>
      </w:pPr>
      <w:r>
        <w:rPr>
          <w:b/>
        </w:rPr>
        <w:t>Finalità del trattamento:</w:t>
      </w:r>
      <w:r>
        <w:t xml:space="preserve"> La SCUOLA tratterà i suoi dati personali per la realiz</w:t>
      </w:r>
      <w:r>
        <w:t xml:space="preserve">zazione di IMMAGINI, FILMATI, FOTOGRAFIE.  </w:t>
      </w:r>
    </w:p>
    <w:p w:rsidR="00F0117F" w:rsidRDefault="00B172E4">
      <w:pPr>
        <w:ind w:left="-5" w:right="0"/>
      </w:pPr>
      <w:r>
        <w:rPr>
          <w:b/>
        </w:rPr>
        <w:t>Modalità di trattamento dei dati:</w:t>
      </w:r>
      <w:r>
        <w:t xml:space="preserve"> I dati personali da Lei forniti formeranno oggetto di operazioni di trattamento nel rispetto della normativa sopracitata e degli obblighi di riservatezza cui è ispirata l'attivit</w:t>
      </w:r>
      <w:r>
        <w:t xml:space="preserve">à </w:t>
      </w:r>
      <w:r>
        <w:t>dell’IST</w:t>
      </w:r>
      <w:r>
        <w:t xml:space="preserve">ITUTO COMPRENSIVO GALILEI-PASCOLI. </w:t>
      </w:r>
    </w:p>
    <w:p w:rsidR="00F0117F" w:rsidRDefault="00B172E4">
      <w:pPr>
        <w:ind w:left="-5" w:right="0"/>
      </w:pPr>
      <w:r>
        <w:t xml:space="preserve">Tali dati verranno trattati sia con strumenti informatici sia su supporti cartacei sia su ogni altro tipo di supporto idoneo, nel rispetto delle misure di sicurezza previste dal GDPR.  </w:t>
      </w:r>
    </w:p>
    <w:p w:rsidR="00F0117F" w:rsidRDefault="00B172E4">
      <w:pPr>
        <w:spacing w:after="0" w:line="241" w:lineRule="auto"/>
        <w:ind w:left="-5" w:right="-8"/>
      </w:pPr>
      <w:r>
        <w:rPr>
          <w:b/>
        </w:rPr>
        <w:t>Obbligatorietà o meno del consenso:</w:t>
      </w:r>
      <w:r>
        <w:t xml:space="preserve"> Il conferimento dei Suoi dati è facoltativo. Il mancato consenso non </w:t>
      </w:r>
      <w:r>
        <w:t xml:space="preserve">permetterà l’utilizzo delle immagini e/o delle riprese audiovisive del soggetto interessato per le finalità sopra </w:t>
      </w:r>
      <w:r>
        <w:t xml:space="preserve">indicate.  </w:t>
      </w:r>
    </w:p>
    <w:p w:rsidR="00F0117F" w:rsidRDefault="00B172E4">
      <w:pPr>
        <w:spacing w:after="0" w:line="259" w:lineRule="auto"/>
        <w:ind w:left="0" w:right="0" w:firstLine="0"/>
        <w:jc w:val="left"/>
      </w:pPr>
      <w:r>
        <w:rPr>
          <w:b/>
        </w:rPr>
        <w:t>Comunicazione e diffusion</w:t>
      </w:r>
      <w:r>
        <w:rPr>
          <w:b/>
        </w:rPr>
        <w:t xml:space="preserve">e dei dati:  </w:t>
      </w:r>
    </w:p>
    <w:p w:rsidR="00F0117F" w:rsidRDefault="00B172E4">
      <w:pPr>
        <w:ind w:left="-5" w:right="0"/>
      </w:pPr>
      <w:r>
        <w:t xml:space="preserve">Nei limiti pertinenti alle finalità di trattamento indicate, i dati personali (immagini e riprese audiovisive) potranno essere oggetto di comunicazione, pubblicazione e/o diffusione in qualsiasi forma sul sito Internet </w:t>
      </w:r>
      <w:r>
        <w:t>dell’Istituto, sui cana</w:t>
      </w:r>
      <w:r>
        <w:t>li social dell’Istituto (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You</w:t>
      </w:r>
      <w:r>
        <w:t>tube</w:t>
      </w:r>
      <w:proofErr w:type="spellEnd"/>
      <w:r>
        <w:t xml:space="preserve">, Instagram, </w:t>
      </w:r>
      <w:proofErr w:type="spellStart"/>
      <w:r>
        <w:t>Twitter</w:t>
      </w:r>
      <w:proofErr w:type="spellEnd"/>
      <w:r>
        <w:t xml:space="preserve">) su articoli di cronaca di giornali o quotidiani locali e/o su qualsiasi altro mezzo di diffusione. </w:t>
      </w:r>
    </w:p>
    <w:p w:rsidR="00F0117F" w:rsidRDefault="00B172E4">
      <w:pPr>
        <w:spacing w:after="0" w:line="241" w:lineRule="auto"/>
        <w:ind w:left="-5" w:right="-8"/>
      </w:pPr>
      <w:r>
        <w:rPr>
          <w:b/>
        </w:rPr>
        <w:t>Titolare e Responsabili del Trattamento:</w:t>
      </w:r>
      <w:r>
        <w:t xml:space="preserve"> </w:t>
      </w:r>
      <w:r>
        <w:t>Il titolare del trattamento è L’ISTITUTO COMPRENSIVO GALILEI</w:t>
      </w:r>
      <w:r>
        <w:t xml:space="preserve">PASCOLI. </w:t>
      </w:r>
    </w:p>
    <w:p w:rsidR="00F0117F" w:rsidRDefault="00B172E4">
      <w:pPr>
        <w:ind w:left="-5" w:right="0"/>
      </w:pPr>
      <w:r>
        <w:rPr>
          <w:b/>
        </w:rPr>
        <w:t>Diritti dell’interessato:</w:t>
      </w:r>
      <w:r>
        <w:t xml:space="preserve"> In ogni momento potrà esercitare i Suoi diritti nei confronti del titolare del trattamento, ai sensi degli artt. d</w:t>
      </w:r>
      <w:r>
        <w:t xml:space="preserve">a 15 a 22 e dell’art. 34 del GDPR. </w:t>
      </w:r>
      <w:r>
        <w:t xml:space="preserve"> </w:t>
      </w:r>
    </w:p>
    <w:p w:rsidR="00F0117F" w:rsidRDefault="00B172E4">
      <w:pPr>
        <w:ind w:left="-5" w:right="0"/>
      </w:pPr>
      <w:r>
        <w:rPr>
          <w:b/>
        </w:rPr>
        <w:t>Periodo d</w:t>
      </w:r>
      <w:r>
        <w:rPr>
          <w:b/>
        </w:rPr>
        <w:t>i conservazione:</w:t>
      </w:r>
      <w:r>
        <w:t xml:space="preserve"> I dati raccolti verranno conservati per un arco di tempo non superiore al </w:t>
      </w:r>
      <w:r>
        <w:t xml:space="preserve">conseguimento delle finalità per le quali sono trattati (“principio di limitazione della conservazione”, art.5, </w:t>
      </w:r>
      <w:r>
        <w:t>GDPR) e/o per il tempo necessario per obblighi di leg</w:t>
      </w:r>
      <w:r>
        <w:t xml:space="preserve">ge.  </w:t>
      </w:r>
    </w:p>
    <w:p w:rsidR="00F0117F" w:rsidRDefault="00B172E4">
      <w:pPr>
        <w:ind w:left="-5" w:right="0"/>
      </w:pPr>
      <w:r>
        <w:t xml:space="preserve">La verifica sulla obsolescenza dei dati conservati in relazione alle finalità per cui sono stati raccolti viene effettuata periodicamente.  </w:t>
      </w:r>
    </w:p>
    <w:p w:rsidR="00F0117F" w:rsidRDefault="00B172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0117F" w:rsidRDefault="00B172E4">
      <w:pPr>
        <w:ind w:left="-5" w:right="0"/>
      </w:pPr>
      <w:r>
        <w:t xml:space="preserve">Luogo e data _______________________ </w:t>
      </w:r>
    </w:p>
    <w:p w:rsidR="00F0117F" w:rsidRDefault="00B172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0117F" w:rsidRDefault="00B172E4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631"/>
        </w:tabs>
        <w:ind w:left="-15" w:right="0" w:firstLine="0"/>
        <w:jc w:val="left"/>
      </w:pPr>
      <w:r>
        <w:t xml:space="preserve">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Firme degli interessati </w:t>
      </w:r>
    </w:p>
    <w:p w:rsidR="00F0117F" w:rsidRDefault="00B172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0117F" w:rsidRDefault="00B172E4">
      <w:pPr>
        <w:spacing w:after="0" w:line="259" w:lineRule="auto"/>
        <w:ind w:right="754"/>
        <w:jc w:val="right"/>
      </w:pPr>
      <w:r>
        <w:t>___</w:t>
      </w:r>
      <w:r>
        <w:t xml:space="preserve">______________________ </w:t>
      </w:r>
    </w:p>
    <w:p w:rsidR="00F0117F" w:rsidRDefault="00B172E4">
      <w:pPr>
        <w:spacing w:after="0" w:line="259" w:lineRule="auto"/>
        <w:ind w:left="2317" w:right="0" w:firstLine="0"/>
        <w:jc w:val="center"/>
      </w:pPr>
      <w:r>
        <w:t xml:space="preserve"> </w:t>
      </w:r>
    </w:p>
    <w:p w:rsidR="00F0117F" w:rsidRDefault="00B172E4">
      <w:pPr>
        <w:spacing w:after="0" w:line="259" w:lineRule="auto"/>
        <w:ind w:right="754"/>
        <w:jc w:val="right"/>
      </w:pPr>
      <w:r>
        <w:t xml:space="preserve">_________________________ </w:t>
      </w:r>
    </w:p>
    <w:p w:rsidR="00F0117F" w:rsidRDefault="00B172E4">
      <w:pPr>
        <w:spacing w:after="196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F0117F" w:rsidRDefault="00B172E4">
      <w:pPr>
        <w:spacing w:after="59" w:line="259" w:lineRule="auto"/>
        <w:ind w:left="-2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325745" cy="6096"/>
                <wp:effectExtent l="0" t="0" r="0" b="0"/>
                <wp:docPr id="2504" name="Group 2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5745" cy="6096"/>
                          <a:chOff x="0" y="0"/>
                          <a:chExt cx="5325745" cy="6096"/>
                        </a:xfrm>
                      </wpg:grpSpPr>
                      <wps:wsp>
                        <wps:cNvPr id="3109" name="Shape 3109"/>
                        <wps:cNvSpPr/>
                        <wps:spPr>
                          <a:xfrm>
                            <a:off x="0" y="0"/>
                            <a:ext cx="5325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5745" h="9144">
                                <a:moveTo>
                                  <a:pt x="0" y="0"/>
                                </a:moveTo>
                                <a:lnTo>
                                  <a:pt x="5325745" y="0"/>
                                </a:lnTo>
                                <a:lnTo>
                                  <a:pt x="5325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04" style="width:419.35pt;height:0.47998pt;mso-position-horizontal-relative:char;mso-position-vertical-relative:line" coordsize="53257,60">
                <v:shape id="Shape 3110" style="position:absolute;width:53257;height:91;left:0;top:0;" coordsize="5325745,9144" path="m0,0l5325745,0l5325745,9144l0,9144l0,0">
                  <v:stroke weight="0pt" endcap="flat" joinstyle="miter" miterlimit="10" on="false" color="#000000" opacity="0"/>
                  <v:fill on="true" color="#002060"/>
                </v:shape>
              </v:group>
            </w:pict>
          </mc:Fallback>
        </mc:AlternateContent>
      </w:r>
    </w:p>
    <w:p w:rsidR="00F0117F" w:rsidRDefault="00B172E4">
      <w:pPr>
        <w:spacing w:after="0" w:line="259" w:lineRule="auto"/>
        <w:ind w:left="1944" w:right="0"/>
        <w:jc w:val="left"/>
      </w:pPr>
      <w:r>
        <w:rPr>
          <w:color w:val="002060"/>
        </w:rPr>
        <w:t xml:space="preserve">ISTITUTO COMPRENSIVO STATALE “GALILEI </w:t>
      </w:r>
      <w:r>
        <w:rPr>
          <w:color w:val="002060"/>
        </w:rPr>
        <w:t xml:space="preserve">- </w:t>
      </w:r>
      <w:r>
        <w:rPr>
          <w:color w:val="002060"/>
        </w:rPr>
        <w:t>PASCOLI”</w:t>
      </w:r>
      <w:r>
        <w:rPr>
          <w:color w:val="002060"/>
        </w:rPr>
        <w:t xml:space="preserve"> </w:t>
      </w:r>
    </w:p>
    <w:p w:rsidR="00F0117F" w:rsidRDefault="00B172E4">
      <w:pPr>
        <w:spacing w:line="259" w:lineRule="auto"/>
        <w:ind w:left="1555" w:right="0"/>
        <w:jc w:val="left"/>
      </w:pPr>
      <w:r>
        <w:rPr>
          <w:i/>
          <w:color w:val="002060"/>
          <w:sz w:val="16"/>
        </w:rPr>
        <w:t xml:space="preserve">Scuola dell’Infanzia - Primaria - Secondaria di Primo Grado - Sezione Ospedaliera </w:t>
      </w:r>
    </w:p>
    <w:p w:rsidR="00F0117F" w:rsidRDefault="00B172E4">
      <w:pPr>
        <w:spacing w:after="7" w:line="250" w:lineRule="auto"/>
        <w:ind w:left="1311" w:right="158"/>
        <w:jc w:val="left"/>
      </w:pPr>
      <w:r>
        <w:rPr>
          <w:color w:val="002060"/>
          <w:sz w:val="18"/>
        </w:rPr>
        <w:t xml:space="preserve">Via D. </w:t>
      </w:r>
      <w:proofErr w:type="spellStart"/>
      <w:r>
        <w:rPr>
          <w:color w:val="002060"/>
          <w:sz w:val="18"/>
        </w:rPr>
        <w:t>Bottari</w:t>
      </w:r>
      <w:proofErr w:type="spellEnd"/>
      <w:r>
        <w:rPr>
          <w:color w:val="002060"/>
          <w:sz w:val="18"/>
        </w:rPr>
        <w:t xml:space="preserve">, 1 </w:t>
      </w:r>
      <w:r>
        <w:rPr>
          <w:color w:val="002060"/>
          <w:sz w:val="18"/>
        </w:rPr>
        <w:t>–</w:t>
      </w:r>
      <w:r>
        <w:rPr>
          <w:color w:val="002060"/>
          <w:sz w:val="18"/>
        </w:rPr>
        <w:t xml:space="preserve"> 89125 Reggio Calabria - Tel. 0965.892030 - </w:t>
      </w:r>
      <w:r>
        <w:rPr>
          <w:color w:val="002060"/>
          <w:sz w:val="18"/>
        </w:rPr>
        <w:t xml:space="preserve">Fax 0965.894522 </w:t>
      </w:r>
    </w:p>
    <w:p w:rsidR="00F0117F" w:rsidRDefault="00B172E4">
      <w:pPr>
        <w:spacing w:after="7" w:line="250" w:lineRule="auto"/>
        <w:ind w:left="1101" w:right="158" w:firstLine="401"/>
        <w:jc w:val="left"/>
      </w:pPr>
      <w:r>
        <w:rPr>
          <w:color w:val="002060"/>
          <w:sz w:val="18"/>
        </w:rPr>
        <w:t xml:space="preserve">CM: RCIC85700L - CF: 92081500800 - CU: UFN6OE - IPA: istsc_rcic85700l rcic85700l@istruzione.it - rcic85700l@pec.istruzione.it - www.icgalileipascoli.edu.it </w:t>
      </w:r>
    </w:p>
    <w:p w:rsidR="00F0117F" w:rsidRDefault="00B172E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F0117F">
      <w:pgSz w:w="11906" w:h="16838"/>
      <w:pgMar w:top="563" w:right="1415" w:bottom="44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7F"/>
    <w:rsid w:val="00B172E4"/>
    <w:rsid w:val="00F0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D1AC"/>
  <w15:docId w15:val="{C403FA1A-0131-4E54-93A4-577AF791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49" w:lineRule="auto"/>
      <w:ind w:left="10" w:right="1021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user</cp:lastModifiedBy>
  <cp:revision>2</cp:revision>
  <dcterms:created xsi:type="dcterms:W3CDTF">2023-09-30T09:13:00Z</dcterms:created>
  <dcterms:modified xsi:type="dcterms:W3CDTF">2023-09-30T09:13:00Z</dcterms:modified>
</cp:coreProperties>
</file>